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BB" w:rsidRDefault="003E67AB" w:rsidP="00524333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</w:t>
      </w:r>
      <w:r w:rsidR="00524333">
        <w:rPr>
          <w:rFonts w:ascii="Times New Roman" w:hAnsi="Times New Roman" w:cs="Times New Roman"/>
          <w:sz w:val="24"/>
        </w:rPr>
        <w:t>.</w:t>
      </w:r>
      <w:r w:rsidR="00DA1986">
        <w:rPr>
          <w:rFonts w:ascii="Times New Roman" w:hAnsi="Times New Roman" w:cs="Times New Roman"/>
          <w:sz w:val="24"/>
        </w:rPr>
        <w:t>10</w:t>
      </w:r>
      <w:r w:rsidR="00524333">
        <w:rPr>
          <w:rFonts w:ascii="Times New Roman" w:hAnsi="Times New Roman" w:cs="Times New Roman"/>
          <w:sz w:val="24"/>
        </w:rPr>
        <w:t>.2025</w:t>
      </w:r>
    </w:p>
    <w:p w:rsidR="00524333" w:rsidRDefault="00524333" w:rsidP="0052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E67AB" w:rsidRDefault="003E67AB" w:rsidP="003E6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67AB">
        <w:rPr>
          <w:rFonts w:ascii="Times New Roman" w:hAnsi="Times New Roman" w:cs="Times New Roman"/>
          <w:b/>
          <w:sz w:val="24"/>
        </w:rPr>
        <w:t>Красноярских предпринимателей приглашают на совещание по обороту маркированных напитков</w:t>
      </w:r>
    </w:p>
    <w:p w:rsidR="003E67AB" w:rsidRPr="003E67AB" w:rsidRDefault="003E67AB" w:rsidP="003E6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67AB" w:rsidRPr="003E67AB" w:rsidRDefault="003E67AB" w:rsidP="003E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E67AB">
        <w:rPr>
          <w:rFonts w:ascii="Times New Roman" w:hAnsi="Times New Roman" w:cs="Times New Roman"/>
          <w:sz w:val="24"/>
        </w:rPr>
        <w:t xml:space="preserve">Предпринимателей Красноярского края, работающих в сфере производства </w:t>
      </w:r>
      <w:r w:rsidR="006E298C">
        <w:rPr>
          <w:rFonts w:ascii="Times New Roman" w:hAnsi="Times New Roman" w:cs="Times New Roman"/>
          <w:sz w:val="24"/>
        </w:rPr>
        <w:br/>
      </w:r>
      <w:r w:rsidRPr="003E67AB">
        <w:rPr>
          <w:rFonts w:ascii="Times New Roman" w:hAnsi="Times New Roman" w:cs="Times New Roman"/>
          <w:sz w:val="24"/>
        </w:rPr>
        <w:t>и оборота безалкогольных напитков и соков, приглашают принять участие в онлайн-совещании, посвященном актуальным вопросам маркировки данной продукции. Мероприятие состоится во вторник, 14 октября, с 10:00 до 11:00 (по московскому времени).</w:t>
      </w:r>
    </w:p>
    <w:p w:rsidR="003E67AB" w:rsidRPr="003E67AB" w:rsidRDefault="003E67AB" w:rsidP="003E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E67AB">
        <w:rPr>
          <w:rFonts w:ascii="Times New Roman" w:hAnsi="Times New Roman" w:cs="Times New Roman"/>
          <w:sz w:val="24"/>
        </w:rPr>
        <w:t>В ходе совещания участники смогут получить ответы на ключевые вопросы, касающиеся обязанностей участников оборота, правил работы в системе «Честный ЗНАК», а также типичных ошибок, возникающих при приемке, продаже и списании товара.</w:t>
      </w:r>
    </w:p>
    <w:p w:rsidR="003E67AB" w:rsidRPr="003E67AB" w:rsidRDefault="003E67AB" w:rsidP="003E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E67AB">
        <w:rPr>
          <w:rFonts w:ascii="Times New Roman" w:hAnsi="Times New Roman" w:cs="Times New Roman"/>
          <w:sz w:val="24"/>
        </w:rPr>
        <w:t xml:space="preserve">Поэтапное внедрение маркировки для отрасли уже началось и будет продолжено </w:t>
      </w:r>
      <w:r w:rsidR="005D0E1D">
        <w:rPr>
          <w:rFonts w:ascii="Times New Roman" w:hAnsi="Times New Roman" w:cs="Times New Roman"/>
          <w:sz w:val="24"/>
        </w:rPr>
        <w:br/>
      </w:r>
      <w:r w:rsidRPr="003E67AB">
        <w:rPr>
          <w:rFonts w:ascii="Times New Roman" w:hAnsi="Times New Roman" w:cs="Times New Roman"/>
          <w:sz w:val="24"/>
        </w:rPr>
        <w:t xml:space="preserve">в ближайшие месяцы. Предпринимателям важно своевременно ознакомиться с грядущими изменениями, чтобы адаптировать свои бизнес-процессы. Так, с 1 марта 2025 года стартовала обязательная передача сведений о розничной реализации соков, нектаров </w:t>
      </w:r>
      <w:r w:rsidR="005D0E1D">
        <w:rPr>
          <w:rFonts w:ascii="Times New Roman" w:hAnsi="Times New Roman" w:cs="Times New Roman"/>
          <w:sz w:val="24"/>
        </w:rPr>
        <w:br/>
      </w:r>
      <w:r w:rsidRPr="003E67AB">
        <w:rPr>
          <w:rFonts w:ascii="Times New Roman" w:hAnsi="Times New Roman" w:cs="Times New Roman"/>
          <w:sz w:val="24"/>
        </w:rPr>
        <w:t>и морсов. С 1 июня 2025 года -  разрешительный режим на кассах в режиме офлай</w:t>
      </w:r>
      <w:r w:rsidR="006E298C">
        <w:rPr>
          <w:rFonts w:ascii="Times New Roman" w:hAnsi="Times New Roman" w:cs="Times New Roman"/>
          <w:sz w:val="24"/>
        </w:rPr>
        <w:t xml:space="preserve">н, </w:t>
      </w:r>
      <w:r w:rsidR="005D0E1D">
        <w:rPr>
          <w:rFonts w:ascii="Times New Roman" w:hAnsi="Times New Roman" w:cs="Times New Roman"/>
          <w:sz w:val="24"/>
        </w:rPr>
        <w:br/>
      </w:r>
      <w:r w:rsidR="006E298C">
        <w:rPr>
          <w:rFonts w:ascii="Times New Roman" w:hAnsi="Times New Roman" w:cs="Times New Roman"/>
          <w:sz w:val="24"/>
        </w:rPr>
        <w:t>а с 1 сентября 2025 года нача</w:t>
      </w:r>
      <w:r w:rsidRPr="003E67AB">
        <w:rPr>
          <w:rFonts w:ascii="Times New Roman" w:hAnsi="Times New Roman" w:cs="Times New Roman"/>
          <w:sz w:val="24"/>
        </w:rPr>
        <w:t xml:space="preserve">лась обязательная маркировка новых видов безалкогольных напитков. Завершающим этапом станет переход на поэкземплярный учет всей продукции </w:t>
      </w:r>
      <w:r w:rsidR="005D0E1D">
        <w:rPr>
          <w:rFonts w:ascii="Times New Roman" w:hAnsi="Times New Roman" w:cs="Times New Roman"/>
          <w:sz w:val="24"/>
        </w:rPr>
        <w:br/>
      </w:r>
      <w:r w:rsidRPr="003E67AB">
        <w:rPr>
          <w:rFonts w:ascii="Times New Roman" w:hAnsi="Times New Roman" w:cs="Times New Roman"/>
          <w:sz w:val="24"/>
        </w:rPr>
        <w:t>с 1 марта 2026 года.</w:t>
      </w:r>
    </w:p>
    <w:p w:rsidR="003E67AB" w:rsidRPr="003E67AB" w:rsidRDefault="003E67AB" w:rsidP="003E6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3E67AB">
        <w:rPr>
          <w:rFonts w:ascii="Times New Roman" w:hAnsi="Times New Roman" w:cs="Times New Roman"/>
          <w:i/>
          <w:sz w:val="24"/>
        </w:rPr>
        <w:t>«В системе «Честный ЗНАК» уже зарегистрировано более 5</w:t>
      </w:r>
      <w:r>
        <w:rPr>
          <w:rFonts w:ascii="Times New Roman" w:hAnsi="Times New Roman" w:cs="Times New Roman"/>
          <w:i/>
          <w:sz w:val="24"/>
        </w:rPr>
        <w:t xml:space="preserve"> тыс.</w:t>
      </w:r>
      <w:r w:rsidRPr="003E67AB">
        <w:rPr>
          <w:rFonts w:ascii="Times New Roman" w:hAnsi="Times New Roman" w:cs="Times New Roman"/>
          <w:i/>
          <w:sz w:val="24"/>
        </w:rPr>
        <w:t xml:space="preserve"> субъектов розничной торговли края, реализующих безалкогольные напитки. Призываю всех участников рынка ответственно подойти к выполнению новых требований и принять активное участие в предстоящем совещании», – подчеркнул министр промышленности </w:t>
      </w:r>
      <w:r w:rsidR="006E298C">
        <w:rPr>
          <w:rFonts w:ascii="Times New Roman" w:hAnsi="Times New Roman" w:cs="Times New Roman"/>
          <w:i/>
          <w:sz w:val="24"/>
        </w:rPr>
        <w:br/>
      </w:r>
      <w:r w:rsidRPr="003E67AB">
        <w:rPr>
          <w:rFonts w:ascii="Times New Roman" w:hAnsi="Times New Roman" w:cs="Times New Roman"/>
          <w:i/>
          <w:sz w:val="24"/>
        </w:rPr>
        <w:t>и торговли Красноярского края Максим Ермаков.</w:t>
      </w:r>
    </w:p>
    <w:p w:rsidR="003E67AB" w:rsidRPr="003E67AB" w:rsidRDefault="003E67AB" w:rsidP="003E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E67AB">
        <w:rPr>
          <w:rFonts w:ascii="Times New Roman" w:hAnsi="Times New Roman" w:cs="Times New Roman"/>
          <w:sz w:val="24"/>
        </w:rPr>
        <w:t xml:space="preserve">Для участия в </w:t>
      </w:r>
      <w:proofErr w:type="spellStart"/>
      <w:r w:rsidRPr="003E67AB">
        <w:rPr>
          <w:rFonts w:ascii="Times New Roman" w:hAnsi="Times New Roman" w:cs="Times New Roman"/>
          <w:sz w:val="24"/>
        </w:rPr>
        <w:t>видеовстрече</w:t>
      </w:r>
      <w:proofErr w:type="spellEnd"/>
      <w:r w:rsidRPr="003E67AB">
        <w:rPr>
          <w:rFonts w:ascii="Times New Roman" w:hAnsi="Times New Roman" w:cs="Times New Roman"/>
          <w:sz w:val="24"/>
        </w:rPr>
        <w:t xml:space="preserve"> необходимо перейти по ссылке: </w:t>
      </w:r>
      <w:hyperlink r:id="rId8" w:history="1">
        <w:r w:rsidRPr="00A60C30">
          <w:rPr>
            <w:rStyle w:val="ad"/>
            <w:rFonts w:ascii="Times New Roman" w:hAnsi="Times New Roman" w:cs="Times New Roman"/>
            <w:sz w:val="24"/>
          </w:rPr>
          <w:t>https://clck.ru/3PbazF</w:t>
        </w:r>
      </w:hyperlink>
      <w:r w:rsidRPr="003E67AB">
        <w:rPr>
          <w:rFonts w:ascii="Times New Roman" w:hAnsi="Times New Roman" w:cs="Times New Roman"/>
          <w:sz w:val="24"/>
        </w:rPr>
        <w:t>. Рекомендуется подключиться за 5-10 минут до начала мероприятия.</w:t>
      </w:r>
    </w:p>
    <w:p w:rsidR="003E67AB" w:rsidRDefault="003E67AB" w:rsidP="003E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E67AB" w:rsidRPr="003E67AB" w:rsidRDefault="003E67AB" w:rsidP="003E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Справочно</w:t>
      </w:r>
      <w:proofErr w:type="spellEnd"/>
      <w:r w:rsidRPr="003E67A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Система </w:t>
      </w:r>
      <w:r w:rsidRPr="003E67AB">
        <w:rPr>
          <w:rFonts w:ascii="Times New Roman" w:hAnsi="Times New Roman" w:cs="Times New Roman"/>
          <w:sz w:val="24"/>
        </w:rPr>
        <w:t xml:space="preserve">«Честный ЗНАК» – государственная система маркировки товаров, предназначенная для борьбы с контрафактной и нелегальной продукцией. </w:t>
      </w:r>
      <w:r w:rsidR="006E298C">
        <w:rPr>
          <w:rFonts w:ascii="Times New Roman" w:hAnsi="Times New Roman" w:cs="Times New Roman"/>
          <w:sz w:val="24"/>
        </w:rPr>
        <w:br/>
      </w:r>
      <w:r w:rsidRPr="003E67AB">
        <w:rPr>
          <w:rFonts w:ascii="Times New Roman" w:hAnsi="Times New Roman" w:cs="Times New Roman"/>
          <w:sz w:val="24"/>
        </w:rPr>
        <w:t>С 1 декабря 2023 года маркировка стала обязательной для соковой продукции, а с 1 марта 2024 года – для всех безалкогольных напитков.</w:t>
      </w:r>
    </w:p>
    <w:p w:rsidR="00E123C4" w:rsidRDefault="00E123C4" w:rsidP="00E123C4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</w:pPr>
    </w:p>
    <w:p w:rsidR="00524333" w:rsidRDefault="00524333" w:rsidP="00E123C4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</w:pPr>
    </w:p>
    <w:p w:rsidR="00752660" w:rsidRDefault="00752660" w:rsidP="00783D1B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  <w:rPr>
          <w:i/>
          <w:color w:val="3B4256"/>
        </w:rPr>
      </w:pPr>
    </w:p>
    <w:sectPr w:rsidR="00752660" w:rsidSect="00920741">
      <w:headerReference w:type="default" r:id="rId9"/>
      <w:footerReference w:type="default" r:id="rId10"/>
      <w:pgSz w:w="11906" w:h="16838"/>
      <w:pgMar w:top="860" w:right="849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DC18D" w16cid:durableId="2B3113F0"/>
  <w16cid:commentId w16cid:paraId="530726AC" w16cid:durableId="2B3114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D4" w:rsidRDefault="00452DD4">
      <w:pPr>
        <w:spacing w:after="0" w:line="240" w:lineRule="auto"/>
      </w:pPr>
      <w:r>
        <w:separator/>
      </w:r>
    </w:p>
  </w:endnote>
  <w:endnote w:type="continuationSeparator" w:id="0">
    <w:p w:rsidR="00452DD4" w:rsidRDefault="0045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D4" w:rsidRDefault="00452DD4">
      <w:pPr>
        <w:spacing w:after="0" w:line="240" w:lineRule="auto"/>
      </w:pPr>
      <w:r>
        <w:separator/>
      </w:r>
    </w:p>
  </w:footnote>
  <w:footnote w:type="continuationSeparator" w:id="0">
    <w:p w:rsidR="00452DD4" w:rsidRDefault="0045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81"/>
    <w:rsid w:val="0001069F"/>
    <w:rsid w:val="0001421A"/>
    <w:rsid w:val="00016550"/>
    <w:rsid w:val="00024359"/>
    <w:rsid w:val="00035581"/>
    <w:rsid w:val="00042558"/>
    <w:rsid w:val="00045580"/>
    <w:rsid w:val="00051E75"/>
    <w:rsid w:val="000536E2"/>
    <w:rsid w:val="00056BA8"/>
    <w:rsid w:val="0005797D"/>
    <w:rsid w:val="00061C44"/>
    <w:rsid w:val="0006472C"/>
    <w:rsid w:val="00065963"/>
    <w:rsid w:val="00065C49"/>
    <w:rsid w:val="0006606C"/>
    <w:rsid w:val="00070640"/>
    <w:rsid w:val="00087F55"/>
    <w:rsid w:val="00090560"/>
    <w:rsid w:val="000959D0"/>
    <w:rsid w:val="000A6028"/>
    <w:rsid w:val="000B1B5D"/>
    <w:rsid w:val="000B25B9"/>
    <w:rsid w:val="000B4EF7"/>
    <w:rsid w:val="000C214A"/>
    <w:rsid w:val="000C7D14"/>
    <w:rsid w:val="000D39E5"/>
    <w:rsid w:val="000E1DC9"/>
    <w:rsid w:val="000E3DD6"/>
    <w:rsid w:val="000E47E7"/>
    <w:rsid w:val="000E6E95"/>
    <w:rsid w:val="000F09C5"/>
    <w:rsid w:val="000F1D6C"/>
    <w:rsid w:val="000F3809"/>
    <w:rsid w:val="000F5969"/>
    <w:rsid w:val="00105564"/>
    <w:rsid w:val="0011121D"/>
    <w:rsid w:val="00112C1B"/>
    <w:rsid w:val="00115B1B"/>
    <w:rsid w:val="00124436"/>
    <w:rsid w:val="001365B4"/>
    <w:rsid w:val="00147AF9"/>
    <w:rsid w:val="0015331F"/>
    <w:rsid w:val="00153E5C"/>
    <w:rsid w:val="001557B8"/>
    <w:rsid w:val="001568EA"/>
    <w:rsid w:val="001610EF"/>
    <w:rsid w:val="00162401"/>
    <w:rsid w:val="0016370B"/>
    <w:rsid w:val="00166EAF"/>
    <w:rsid w:val="001670C7"/>
    <w:rsid w:val="001718ED"/>
    <w:rsid w:val="00172E28"/>
    <w:rsid w:val="0017427A"/>
    <w:rsid w:val="00177EA1"/>
    <w:rsid w:val="00193D33"/>
    <w:rsid w:val="00194226"/>
    <w:rsid w:val="00195D90"/>
    <w:rsid w:val="00197F9A"/>
    <w:rsid w:val="001A4157"/>
    <w:rsid w:val="001B5FC9"/>
    <w:rsid w:val="001C2E1E"/>
    <w:rsid w:val="001D3305"/>
    <w:rsid w:val="001E5CEA"/>
    <w:rsid w:val="001E680D"/>
    <w:rsid w:val="001F3C30"/>
    <w:rsid w:val="00204C8E"/>
    <w:rsid w:val="00205137"/>
    <w:rsid w:val="00212DF9"/>
    <w:rsid w:val="00214DD7"/>
    <w:rsid w:val="00215A04"/>
    <w:rsid w:val="00220C26"/>
    <w:rsid w:val="0022475A"/>
    <w:rsid w:val="00230D63"/>
    <w:rsid w:val="00237A96"/>
    <w:rsid w:val="002431E5"/>
    <w:rsid w:val="0024368A"/>
    <w:rsid w:val="00247F00"/>
    <w:rsid w:val="00251E98"/>
    <w:rsid w:val="00252655"/>
    <w:rsid w:val="002534EC"/>
    <w:rsid w:val="00254809"/>
    <w:rsid w:val="00267198"/>
    <w:rsid w:val="002746AE"/>
    <w:rsid w:val="002762EE"/>
    <w:rsid w:val="002850C4"/>
    <w:rsid w:val="0029250E"/>
    <w:rsid w:val="002941C1"/>
    <w:rsid w:val="0029664B"/>
    <w:rsid w:val="002A1BAE"/>
    <w:rsid w:val="002A5DD1"/>
    <w:rsid w:val="002B5F2B"/>
    <w:rsid w:val="002C5B77"/>
    <w:rsid w:val="002C7D0C"/>
    <w:rsid w:val="002D3BBF"/>
    <w:rsid w:val="002E4B4F"/>
    <w:rsid w:val="002F0596"/>
    <w:rsid w:val="002F0F01"/>
    <w:rsid w:val="002F0FD0"/>
    <w:rsid w:val="003012BD"/>
    <w:rsid w:val="0030215A"/>
    <w:rsid w:val="00306B31"/>
    <w:rsid w:val="00307E7F"/>
    <w:rsid w:val="00330F98"/>
    <w:rsid w:val="003467EC"/>
    <w:rsid w:val="0036020D"/>
    <w:rsid w:val="00362CB4"/>
    <w:rsid w:val="003635CA"/>
    <w:rsid w:val="00363A6B"/>
    <w:rsid w:val="00365AA8"/>
    <w:rsid w:val="00366BFC"/>
    <w:rsid w:val="00371A56"/>
    <w:rsid w:val="003813E5"/>
    <w:rsid w:val="00390557"/>
    <w:rsid w:val="00393A54"/>
    <w:rsid w:val="00393B35"/>
    <w:rsid w:val="003B1C05"/>
    <w:rsid w:val="003C5EBE"/>
    <w:rsid w:val="003C6426"/>
    <w:rsid w:val="003D1ABC"/>
    <w:rsid w:val="003E17B7"/>
    <w:rsid w:val="003E67AB"/>
    <w:rsid w:val="003E7FD1"/>
    <w:rsid w:val="003F0AC4"/>
    <w:rsid w:val="003F2DA6"/>
    <w:rsid w:val="003F50A8"/>
    <w:rsid w:val="004002D9"/>
    <w:rsid w:val="00407837"/>
    <w:rsid w:val="004228BB"/>
    <w:rsid w:val="0042732F"/>
    <w:rsid w:val="00432B7B"/>
    <w:rsid w:val="0043394E"/>
    <w:rsid w:val="004345D7"/>
    <w:rsid w:val="00434D91"/>
    <w:rsid w:val="00436005"/>
    <w:rsid w:val="004403EA"/>
    <w:rsid w:val="00443399"/>
    <w:rsid w:val="0045282D"/>
    <w:rsid w:val="00452DD4"/>
    <w:rsid w:val="00455CA6"/>
    <w:rsid w:val="00474A0E"/>
    <w:rsid w:val="00484AC3"/>
    <w:rsid w:val="004A422E"/>
    <w:rsid w:val="004A4E20"/>
    <w:rsid w:val="004C7B5E"/>
    <w:rsid w:val="004D1C9A"/>
    <w:rsid w:val="004E28B5"/>
    <w:rsid w:val="004E7FD0"/>
    <w:rsid w:val="004F76FD"/>
    <w:rsid w:val="00504627"/>
    <w:rsid w:val="005116AB"/>
    <w:rsid w:val="00517F72"/>
    <w:rsid w:val="005213DB"/>
    <w:rsid w:val="00524333"/>
    <w:rsid w:val="00527380"/>
    <w:rsid w:val="00543FAE"/>
    <w:rsid w:val="005506FD"/>
    <w:rsid w:val="00555C1C"/>
    <w:rsid w:val="005569D1"/>
    <w:rsid w:val="00577916"/>
    <w:rsid w:val="00596066"/>
    <w:rsid w:val="005A25C2"/>
    <w:rsid w:val="005A4337"/>
    <w:rsid w:val="005A74CE"/>
    <w:rsid w:val="005B6AE6"/>
    <w:rsid w:val="005C595A"/>
    <w:rsid w:val="005D0E1D"/>
    <w:rsid w:val="005D58D6"/>
    <w:rsid w:val="005F05D0"/>
    <w:rsid w:val="005F0B58"/>
    <w:rsid w:val="005F0EA6"/>
    <w:rsid w:val="005F4969"/>
    <w:rsid w:val="0061086F"/>
    <w:rsid w:val="00633103"/>
    <w:rsid w:val="00643DEA"/>
    <w:rsid w:val="00650F1D"/>
    <w:rsid w:val="00665BF5"/>
    <w:rsid w:val="00665FF1"/>
    <w:rsid w:val="006671D3"/>
    <w:rsid w:val="00674D78"/>
    <w:rsid w:val="00681E91"/>
    <w:rsid w:val="0068758D"/>
    <w:rsid w:val="006904C9"/>
    <w:rsid w:val="006975A6"/>
    <w:rsid w:val="006976E5"/>
    <w:rsid w:val="006A3523"/>
    <w:rsid w:val="006B7B21"/>
    <w:rsid w:val="006C7482"/>
    <w:rsid w:val="006D20C2"/>
    <w:rsid w:val="006D41A4"/>
    <w:rsid w:val="006D6B55"/>
    <w:rsid w:val="006D6C55"/>
    <w:rsid w:val="006E298C"/>
    <w:rsid w:val="006E528A"/>
    <w:rsid w:val="006E5DC2"/>
    <w:rsid w:val="006E6F14"/>
    <w:rsid w:val="006F0C96"/>
    <w:rsid w:val="006F33C8"/>
    <w:rsid w:val="006F7E05"/>
    <w:rsid w:val="0070518A"/>
    <w:rsid w:val="00707082"/>
    <w:rsid w:val="00717A79"/>
    <w:rsid w:val="00717B3D"/>
    <w:rsid w:val="00721069"/>
    <w:rsid w:val="00732454"/>
    <w:rsid w:val="00732CE4"/>
    <w:rsid w:val="00752498"/>
    <w:rsid w:val="00752660"/>
    <w:rsid w:val="007536DB"/>
    <w:rsid w:val="0075462D"/>
    <w:rsid w:val="0076061E"/>
    <w:rsid w:val="00763479"/>
    <w:rsid w:val="00765C36"/>
    <w:rsid w:val="00771259"/>
    <w:rsid w:val="00775598"/>
    <w:rsid w:val="007774F6"/>
    <w:rsid w:val="00777810"/>
    <w:rsid w:val="00777C44"/>
    <w:rsid w:val="00783D1B"/>
    <w:rsid w:val="0078445E"/>
    <w:rsid w:val="007957FA"/>
    <w:rsid w:val="00796A88"/>
    <w:rsid w:val="00797824"/>
    <w:rsid w:val="007A2357"/>
    <w:rsid w:val="007A3B4F"/>
    <w:rsid w:val="007A5BB0"/>
    <w:rsid w:val="007A77DF"/>
    <w:rsid w:val="007B1744"/>
    <w:rsid w:val="007B220B"/>
    <w:rsid w:val="007B38CB"/>
    <w:rsid w:val="007B7BEA"/>
    <w:rsid w:val="007C436F"/>
    <w:rsid w:val="007D61BC"/>
    <w:rsid w:val="007E2CD3"/>
    <w:rsid w:val="007F4BF0"/>
    <w:rsid w:val="0080642E"/>
    <w:rsid w:val="00833FF4"/>
    <w:rsid w:val="00833FF7"/>
    <w:rsid w:val="00837F04"/>
    <w:rsid w:val="00842E44"/>
    <w:rsid w:val="00860C62"/>
    <w:rsid w:val="0087124B"/>
    <w:rsid w:val="0087130C"/>
    <w:rsid w:val="00876E02"/>
    <w:rsid w:val="00880C9D"/>
    <w:rsid w:val="00886BB5"/>
    <w:rsid w:val="008A3DBA"/>
    <w:rsid w:val="008A50B0"/>
    <w:rsid w:val="008A5D0A"/>
    <w:rsid w:val="008A66F6"/>
    <w:rsid w:val="008B7EAA"/>
    <w:rsid w:val="008C0106"/>
    <w:rsid w:val="008C0BD1"/>
    <w:rsid w:val="008D2662"/>
    <w:rsid w:val="008D3439"/>
    <w:rsid w:val="008D382B"/>
    <w:rsid w:val="008D5A0D"/>
    <w:rsid w:val="008E127D"/>
    <w:rsid w:val="00905BC6"/>
    <w:rsid w:val="0091286F"/>
    <w:rsid w:val="009165C7"/>
    <w:rsid w:val="00917C6B"/>
    <w:rsid w:val="00920741"/>
    <w:rsid w:val="0092394C"/>
    <w:rsid w:val="009601E1"/>
    <w:rsid w:val="009663C3"/>
    <w:rsid w:val="0097261B"/>
    <w:rsid w:val="00976436"/>
    <w:rsid w:val="00981E24"/>
    <w:rsid w:val="00985470"/>
    <w:rsid w:val="009A5003"/>
    <w:rsid w:val="009A72C4"/>
    <w:rsid w:val="009B0F64"/>
    <w:rsid w:val="009B1572"/>
    <w:rsid w:val="009B198D"/>
    <w:rsid w:val="009B1A9B"/>
    <w:rsid w:val="009C038B"/>
    <w:rsid w:val="009C563F"/>
    <w:rsid w:val="009C7CB1"/>
    <w:rsid w:val="009D375E"/>
    <w:rsid w:val="009D63FA"/>
    <w:rsid w:val="009E051A"/>
    <w:rsid w:val="009E175D"/>
    <w:rsid w:val="009F0AE5"/>
    <w:rsid w:val="009F2994"/>
    <w:rsid w:val="009F29CD"/>
    <w:rsid w:val="009F40E0"/>
    <w:rsid w:val="00A00A5B"/>
    <w:rsid w:val="00A20293"/>
    <w:rsid w:val="00A301A0"/>
    <w:rsid w:val="00A3382C"/>
    <w:rsid w:val="00A36A0A"/>
    <w:rsid w:val="00A43E60"/>
    <w:rsid w:val="00A43F06"/>
    <w:rsid w:val="00A449E4"/>
    <w:rsid w:val="00A56A73"/>
    <w:rsid w:val="00A66A4F"/>
    <w:rsid w:val="00A811CE"/>
    <w:rsid w:val="00A832C3"/>
    <w:rsid w:val="00AB073A"/>
    <w:rsid w:val="00AB10AD"/>
    <w:rsid w:val="00AB6B14"/>
    <w:rsid w:val="00AC3E80"/>
    <w:rsid w:val="00AC761C"/>
    <w:rsid w:val="00AD01EB"/>
    <w:rsid w:val="00AD036F"/>
    <w:rsid w:val="00AD4F37"/>
    <w:rsid w:val="00AD62A5"/>
    <w:rsid w:val="00AE1491"/>
    <w:rsid w:val="00AE50EF"/>
    <w:rsid w:val="00AF2233"/>
    <w:rsid w:val="00AF2E2C"/>
    <w:rsid w:val="00AF7ACB"/>
    <w:rsid w:val="00B10DF3"/>
    <w:rsid w:val="00B25701"/>
    <w:rsid w:val="00B4158C"/>
    <w:rsid w:val="00B66BCC"/>
    <w:rsid w:val="00B67A2F"/>
    <w:rsid w:val="00B67E20"/>
    <w:rsid w:val="00B73690"/>
    <w:rsid w:val="00B73FB5"/>
    <w:rsid w:val="00B75737"/>
    <w:rsid w:val="00B80778"/>
    <w:rsid w:val="00B92A37"/>
    <w:rsid w:val="00B979FD"/>
    <w:rsid w:val="00BB1164"/>
    <w:rsid w:val="00BB5725"/>
    <w:rsid w:val="00BB68B8"/>
    <w:rsid w:val="00BB6A97"/>
    <w:rsid w:val="00BC7CA2"/>
    <w:rsid w:val="00BD00C5"/>
    <w:rsid w:val="00BD7BF7"/>
    <w:rsid w:val="00BE2714"/>
    <w:rsid w:val="00C02025"/>
    <w:rsid w:val="00C10853"/>
    <w:rsid w:val="00C12307"/>
    <w:rsid w:val="00C20FC8"/>
    <w:rsid w:val="00C21524"/>
    <w:rsid w:val="00C26358"/>
    <w:rsid w:val="00C27C2D"/>
    <w:rsid w:val="00C41128"/>
    <w:rsid w:val="00C418CA"/>
    <w:rsid w:val="00C46150"/>
    <w:rsid w:val="00C53FE4"/>
    <w:rsid w:val="00C6078A"/>
    <w:rsid w:val="00C61477"/>
    <w:rsid w:val="00C64443"/>
    <w:rsid w:val="00C7053B"/>
    <w:rsid w:val="00C801B6"/>
    <w:rsid w:val="00C83E96"/>
    <w:rsid w:val="00C87A09"/>
    <w:rsid w:val="00CA1BCE"/>
    <w:rsid w:val="00CA3633"/>
    <w:rsid w:val="00CB0619"/>
    <w:rsid w:val="00CB4C45"/>
    <w:rsid w:val="00CC4A46"/>
    <w:rsid w:val="00CD0948"/>
    <w:rsid w:val="00CD10CE"/>
    <w:rsid w:val="00CE320C"/>
    <w:rsid w:val="00CE526F"/>
    <w:rsid w:val="00CF1AE4"/>
    <w:rsid w:val="00CF3F11"/>
    <w:rsid w:val="00CF6899"/>
    <w:rsid w:val="00D00897"/>
    <w:rsid w:val="00D21F2B"/>
    <w:rsid w:val="00D22DB7"/>
    <w:rsid w:val="00D307C6"/>
    <w:rsid w:val="00D37C91"/>
    <w:rsid w:val="00D42D12"/>
    <w:rsid w:val="00D4386C"/>
    <w:rsid w:val="00D468AA"/>
    <w:rsid w:val="00D53282"/>
    <w:rsid w:val="00D57095"/>
    <w:rsid w:val="00D6183C"/>
    <w:rsid w:val="00D9024F"/>
    <w:rsid w:val="00D91CE9"/>
    <w:rsid w:val="00DA1986"/>
    <w:rsid w:val="00DA2B87"/>
    <w:rsid w:val="00DB0428"/>
    <w:rsid w:val="00DB6E9F"/>
    <w:rsid w:val="00DC10A3"/>
    <w:rsid w:val="00DC57DC"/>
    <w:rsid w:val="00DD2D8B"/>
    <w:rsid w:val="00DE4A04"/>
    <w:rsid w:val="00DE65FE"/>
    <w:rsid w:val="00DF17F5"/>
    <w:rsid w:val="00DF1F53"/>
    <w:rsid w:val="00DF27EA"/>
    <w:rsid w:val="00DF5E46"/>
    <w:rsid w:val="00E00CD4"/>
    <w:rsid w:val="00E123C4"/>
    <w:rsid w:val="00E33559"/>
    <w:rsid w:val="00E361C3"/>
    <w:rsid w:val="00E44687"/>
    <w:rsid w:val="00E74996"/>
    <w:rsid w:val="00E772B9"/>
    <w:rsid w:val="00E82446"/>
    <w:rsid w:val="00E836E4"/>
    <w:rsid w:val="00E91602"/>
    <w:rsid w:val="00E93C17"/>
    <w:rsid w:val="00EA44EB"/>
    <w:rsid w:val="00EA5A53"/>
    <w:rsid w:val="00EA796B"/>
    <w:rsid w:val="00EB2398"/>
    <w:rsid w:val="00EB2CA3"/>
    <w:rsid w:val="00EB4581"/>
    <w:rsid w:val="00EB789A"/>
    <w:rsid w:val="00EB7C99"/>
    <w:rsid w:val="00EC191B"/>
    <w:rsid w:val="00EC7113"/>
    <w:rsid w:val="00ED4E91"/>
    <w:rsid w:val="00F03352"/>
    <w:rsid w:val="00F1191A"/>
    <w:rsid w:val="00F13CE5"/>
    <w:rsid w:val="00F16C77"/>
    <w:rsid w:val="00F22393"/>
    <w:rsid w:val="00F223B6"/>
    <w:rsid w:val="00F22BA1"/>
    <w:rsid w:val="00F25D8A"/>
    <w:rsid w:val="00F331C3"/>
    <w:rsid w:val="00F34E58"/>
    <w:rsid w:val="00F37996"/>
    <w:rsid w:val="00F408B0"/>
    <w:rsid w:val="00F445F4"/>
    <w:rsid w:val="00F515F5"/>
    <w:rsid w:val="00F52EE5"/>
    <w:rsid w:val="00F54F4B"/>
    <w:rsid w:val="00F56BEA"/>
    <w:rsid w:val="00F622FD"/>
    <w:rsid w:val="00F70FA8"/>
    <w:rsid w:val="00F73D30"/>
    <w:rsid w:val="00F75F43"/>
    <w:rsid w:val="00F77D4C"/>
    <w:rsid w:val="00F8298C"/>
    <w:rsid w:val="00F8629A"/>
    <w:rsid w:val="00F87C58"/>
    <w:rsid w:val="00F906A1"/>
    <w:rsid w:val="00F90BC6"/>
    <w:rsid w:val="00F92937"/>
    <w:rsid w:val="00F9700B"/>
    <w:rsid w:val="00FA4AF0"/>
    <w:rsid w:val="00FC3F91"/>
    <w:rsid w:val="00FD6472"/>
    <w:rsid w:val="00FD750C"/>
    <w:rsid w:val="00FE177E"/>
    <w:rsid w:val="00FE39E1"/>
    <w:rsid w:val="00FE601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CF98B0-5885-4004-9A59-A68ABB75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355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4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70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Обычный1"/>
    <w:rsid w:val="0068758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0556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0556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0556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556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5564"/>
    <w:rPr>
      <w:b/>
      <w:bCs/>
      <w:sz w:val="20"/>
      <w:szCs w:val="20"/>
    </w:rPr>
  </w:style>
  <w:style w:type="paragraph" w:customStyle="1" w:styleId="aff5">
    <w:name w:val="Текст основной"/>
    <w:basedOn w:val="a"/>
    <w:link w:val="aff6"/>
    <w:qFormat/>
    <w:rsid w:val="00AE1491"/>
    <w:pPr>
      <w:spacing w:after="0" w:line="288" w:lineRule="auto"/>
      <w:ind w:firstLine="567"/>
      <w:jc w:val="both"/>
    </w:pPr>
    <w:rPr>
      <w:rFonts w:ascii="PT Sans" w:eastAsiaTheme="minorEastAsia" w:hAnsi="PT Sans"/>
      <w:sz w:val="24"/>
      <w:szCs w:val="24"/>
      <w:lang w:eastAsia="ru-RU"/>
    </w:rPr>
  </w:style>
  <w:style w:type="character" w:customStyle="1" w:styleId="aff6">
    <w:name w:val="Текст основной Знак"/>
    <w:basedOn w:val="a0"/>
    <w:link w:val="aff5"/>
    <w:rsid w:val="00AE1491"/>
    <w:rPr>
      <w:rFonts w:ascii="PT Sans" w:eastAsiaTheme="minorEastAsia" w:hAnsi="PT Sans"/>
      <w:sz w:val="24"/>
      <w:szCs w:val="24"/>
      <w:lang w:eastAsia="ru-RU"/>
    </w:rPr>
  </w:style>
  <w:style w:type="paragraph" w:customStyle="1" w:styleId="docdata">
    <w:name w:val="docdata"/>
    <w:basedOn w:val="a"/>
    <w:rsid w:val="00A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631">
              <w:marLeft w:val="0"/>
              <w:marRight w:val="0"/>
              <w:marTop w:val="0"/>
              <w:marBottom w:val="0"/>
              <w:divBdr>
                <w:top w:val="single" w:sz="6" w:space="9" w:color="B0D2FB"/>
                <w:left w:val="single" w:sz="6" w:space="12" w:color="B0D2FB"/>
                <w:bottom w:val="single" w:sz="6" w:space="9" w:color="B0D2FB"/>
                <w:right w:val="single" w:sz="6" w:space="9" w:color="B0D2FB"/>
              </w:divBdr>
            </w:div>
          </w:divsChild>
        </w:div>
      </w:divsChild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35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Pbaz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B2A8-C13E-49ED-BE25-4A9EAD80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Рыгалова Светлана Николаевна</cp:lastModifiedBy>
  <cp:revision>4</cp:revision>
  <cp:lastPrinted>2025-09-17T08:08:00Z</cp:lastPrinted>
  <dcterms:created xsi:type="dcterms:W3CDTF">2025-10-07T08:45:00Z</dcterms:created>
  <dcterms:modified xsi:type="dcterms:W3CDTF">2025-10-07T08:48:00Z</dcterms:modified>
</cp:coreProperties>
</file>